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3A" w:rsidRPr="00DA46A6" w:rsidRDefault="001A4F3A" w:rsidP="001A4F3A">
      <w:pPr>
        <w:rPr>
          <w:b/>
          <w:color w:val="FF0000"/>
          <w:spacing w:val="20"/>
          <w:sz w:val="28"/>
        </w:rPr>
      </w:pPr>
      <w:r w:rsidRPr="00DA46A6">
        <w:rPr>
          <w:b/>
          <w:color w:val="FF0000"/>
          <w:spacing w:val="20"/>
          <w:sz w:val="28"/>
        </w:rPr>
        <w:t>Sehenswürdigkeiten der Städte in Costa Rica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San José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Plaza de la Cultura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Parque Central</w:t>
      </w:r>
      <w:bookmarkStart w:id="0" w:name="_GoBack"/>
      <w:bookmarkEnd w:id="0"/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Museo Nacional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Museo del Jade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Museo del Oro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Teatro Melico Salazar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Zoológico Simón Bolivar</w:t>
      </w:r>
    </w:p>
    <w:p w:rsidR="001A4F3A" w:rsidRPr="001A4F3A" w:rsidRDefault="001A4F3A" w:rsidP="001A4F3A">
      <w:pPr>
        <w:pStyle w:val="Listenabsatz"/>
        <w:numPr>
          <w:ilvl w:val="0"/>
          <w:numId w:val="1"/>
        </w:numPr>
        <w:rPr>
          <w:lang w:val="en-US"/>
        </w:rPr>
      </w:pPr>
      <w:r w:rsidRPr="001A4F3A">
        <w:rPr>
          <w:lang w:val="en-US"/>
        </w:rPr>
        <w:t>Teatro NacionalTeatro Nacional</w:t>
      </w:r>
    </w:p>
    <w:p w:rsidR="001A4F3A" w:rsidRPr="001A4F3A" w:rsidRDefault="001A4F3A" w:rsidP="001A4F3A">
      <w:pPr>
        <w:rPr>
          <w:lang w:val="en-US"/>
        </w:rPr>
      </w:pPr>
      <w:r>
        <w:rPr>
          <w:lang w:val="en-US"/>
        </w:rPr>
        <w:t>Einkaufsgelegenheiten</w:t>
      </w:r>
    </w:p>
    <w:p w:rsidR="001A4F3A" w:rsidRPr="00DA46A6" w:rsidRDefault="001A4F3A" w:rsidP="001A4F3A">
      <w:pPr>
        <w:pStyle w:val="Listenabsatz"/>
        <w:numPr>
          <w:ilvl w:val="0"/>
          <w:numId w:val="2"/>
        </w:numPr>
        <w:rPr>
          <w:lang w:val="es-ES"/>
        </w:rPr>
      </w:pPr>
      <w:r w:rsidRPr="00DA46A6">
        <w:rPr>
          <w:lang w:val="es-ES"/>
        </w:rPr>
        <w:t>Mercado Central en el centro de San José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Mall San Pedro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Plaza del Sol – Curridabat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Terramall – Tres Ríos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Plaza Mayor – Rohrmoser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Paseo Las Flores – Heredia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Multiplaza – Escazú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Multiplaza – Este</w:t>
      </w:r>
    </w:p>
    <w:p w:rsidR="001A4F3A" w:rsidRPr="001A4F3A" w:rsidRDefault="001A4F3A" w:rsidP="001A4F3A">
      <w:pPr>
        <w:pStyle w:val="Listenabsatz"/>
        <w:numPr>
          <w:ilvl w:val="0"/>
          <w:numId w:val="2"/>
        </w:numPr>
        <w:rPr>
          <w:lang w:val="en-US"/>
        </w:rPr>
      </w:pPr>
      <w:r w:rsidRPr="001A4F3A">
        <w:rPr>
          <w:lang w:val="en-US"/>
        </w:rPr>
        <w:t>Plaza Lincoln – Moravia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Heredia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Casa de la Cultura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Liceo de Heredia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Parroquia Inmaculada Concepción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Parque Central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Corte Suprema de Justicia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Fortín / Edificio de la Gobernación</w:t>
      </w:r>
    </w:p>
    <w:p w:rsidR="001A4F3A" w:rsidRPr="001A4F3A" w:rsidRDefault="001A4F3A" w:rsidP="001A4F3A">
      <w:pPr>
        <w:pStyle w:val="Listenabsatz"/>
        <w:numPr>
          <w:ilvl w:val="0"/>
          <w:numId w:val="3"/>
        </w:numPr>
        <w:rPr>
          <w:lang w:val="en-US"/>
        </w:rPr>
      </w:pPr>
      <w:r w:rsidRPr="001A4F3A">
        <w:rPr>
          <w:lang w:val="en-US"/>
        </w:rPr>
        <w:t>Escuela Joaquín Lizano</w:t>
      </w:r>
    </w:p>
    <w:p w:rsidR="001A4F3A" w:rsidRPr="001A4F3A" w:rsidRDefault="001A4F3A" w:rsidP="001A4F3A">
      <w:pPr>
        <w:rPr>
          <w:b/>
          <w:bCs/>
        </w:rPr>
      </w:pPr>
      <w:r w:rsidRPr="001A4F3A">
        <w:rPr>
          <w:b/>
          <w:bCs/>
        </w:rPr>
        <w:t>Puntarenas</w:t>
      </w:r>
    </w:p>
    <w:p w:rsidR="001A4F3A" w:rsidRPr="001A4F3A" w:rsidRDefault="001A4F3A" w:rsidP="001A4F3A">
      <w:pPr>
        <w:pStyle w:val="Listenabsatz"/>
        <w:numPr>
          <w:ilvl w:val="0"/>
          <w:numId w:val="4"/>
        </w:numPr>
      </w:pPr>
      <w:r w:rsidRPr="001A4F3A">
        <w:t>Fischereihafen</w:t>
      </w:r>
    </w:p>
    <w:p w:rsidR="001A4F3A" w:rsidRPr="001A4F3A" w:rsidRDefault="001A4F3A" w:rsidP="001A4F3A">
      <w:pPr>
        <w:pStyle w:val="Listenabsatz"/>
        <w:numPr>
          <w:ilvl w:val="0"/>
          <w:numId w:val="4"/>
        </w:numPr>
      </w:pPr>
      <w:r w:rsidRPr="001A4F3A">
        <w:t>Cartago</w:t>
      </w:r>
    </w:p>
    <w:p w:rsidR="001A4F3A" w:rsidRPr="001A4F3A" w:rsidRDefault="001A4F3A" w:rsidP="001A4F3A">
      <w:pPr>
        <w:pStyle w:val="Listenabsatz"/>
        <w:numPr>
          <w:ilvl w:val="0"/>
          <w:numId w:val="4"/>
        </w:numPr>
        <w:rPr>
          <w:lang w:val="en-US"/>
        </w:rPr>
      </w:pPr>
      <w:r w:rsidRPr="001A4F3A">
        <w:t>Volcán Irazú</w:t>
      </w:r>
      <w:r w:rsidRPr="001A4F3A">
        <w:rPr>
          <w:lang w:val="en-US"/>
        </w:rPr>
        <w:t xml:space="preserve"> </w:t>
      </w:r>
    </w:p>
    <w:p w:rsidR="001A4F3A" w:rsidRPr="00DA46A6" w:rsidRDefault="001A4F3A" w:rsidP="001A4F3A">
      <w:pPr>
        <w:pStyle w:val="Listenabsatz"/>
        <w:numPr>
          <w:ilvl w:val="0"/>
          <w:numId w:val="4"/>
        </w:numPr>
        <w:rPr>
          <w:lang w:val="es-ES"/>
        </w:rPr>
      </w:pPr>
      <w:r w:rsidRPr="00DA46A6">
        <w:rPr>
          <w:lang w:val="es-ES"/>
        </w:rPr>
        <w:t>Basílica de Nuestra Señora de los Angeles</w:t>
      </w:r>
    </w:p>
    <w:p w:rsidR="001A4F3A" w:rsidRPr="001A4F3A" w:rsidRDefault="001A4F3A" w:rsidP="001A4F3A">
      <w:pPr>
        <w:pStyle w:val="Listenabsatz"/>
        <w:numPr>
          <w:ilvl w:val="0"/>
          <w:numId w:val="4"/>
        </w:numPr>
        <w:rPr>
          <w:lang w:val="en-US"/>
        </w:rPr>
      </w:pPr>
      <w:r w:rsidRPr="001A4F3A">
        <w:rPr>
          <w:lang w:val="en-US"/>
        </w:rPr>
        <w:t>Las Ruinas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Limón</w:t>
      </w:r>
    </w:p>
    <w:p w:rsidR="001A4F3A" w:rsidRPr="001A4F3A" w:rsidRDefault="001A4F3A" w:rsidP="001A4F3A">
      <w:pPr>
        <w:pStyle w:val="Listenabsatz"/>
        <w:numPr>
          <w:ilvl w:val="0"/>
          <w:numId w:val="5"/>
        </w:numPr>
        <w:rPr>
          <w:lang w:val="en-US"/>
        </w:rPr>
      </w:pPr>
      <w:r w:rsidRPr="001A4F3A">
        <w:rPr>
          <w:lang w:val="en-US"/>
        </w:rPr>
        <w:t>La Catedral</w:t>
      </w:r>
    </w:p>
    <w:p w:rsidR="001A4F3A" w:rsidRPr="001A4F3A" w:rsidRDefault="001A4F3A" w:rsidP="001A4F3A">
      <w:pPr>
        <w:pStyle w:val="Listenabsatz"/>
        <w:numPr>
          <w:ilvl w:val="0"/>
          <w:numId w:val="5"/>
        </w:numPr>
        <w:rPr>
          <w:lang w:val="en-US"/>
        </w:rPr>
      </w:pPr>
      <w:r w:rsidRPr="001A4F3A">
        <w:rPr>
          <w:lang w:val="en-US"/>
        </w:rPr>
        <w:t>El Mercado</w:t>
      </w:r>
    </w:p>
    <w:p w:rsidR="001A4F3A" w:rsidRPr="001A4F3A" w:rsidRDefault="001A4F3A" w:rsidP="001A4F3A">
      <w:pPr>
        <w:pStyle w:val="Listenabsatz"/>
        <w:numPr>
          <w:ilvl w:val="0"/>
          <w:numId w:val="5"/>
        </w:numPr>
        <w:rPr>
          <w:lang w:val="en-US"/>
        </w:rPr>
      </w:pPr>
      <w:r w:rsidRPr="001A4F3A">
        <w:rPr>
          <w:lang w:val="en-US"/>
        </w:rPr>
        <w:t>El Parque Vargas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Alajuela</w:t>
      </w:r>
    </w:p>
    <w:p w:rsidR="001A4F3A" w:rsidRPr="001A4F3A" w:rsidRDefault="001A4F3A" w:rsidP="001A4F3A">
      <w:pPr>
        <w:pStyle w:val="Listenabsatz"/>
        <w:numPr>
          <w:ilvl w:val="0"/>
          <w:numId w:val="6"/>
        </w:numPr>
        <w:rPr>
          <w:lang w:val="en-US"/>
        </w:rPr>
      </w:pPr>
      <w:r w:rsidRPr="001A4F3A">
        <w:rPr>
          <w:lang w:val="en-US"/>
        </w:rPr>
        <w:t>Museo Histórico Juan Santamaría</w:t>
      </w:r>
    </w:p>
    <w:p w:rsidR="001A4F3A" w:rsidRPr="001A4F3A" w:rsidRDefault="001A4F3A" w:rsidP="001A4F3A">
      <w:pPr>
        <w:pStyle w:val="Listenabsatz"/>
        <w:numPr>
          <w:ilvl w:val="0"/>
          <w:numId w:val="6"/>
        </w:numPr>
        <w:rPr>
          <w:lang w:val="en-US"/>
        </w:rPr>
      </w:pPr>
      <w:r w:rsidRPr="001A4F3A">
        <w:rPr>
          <w:lang w:val="en-US"/>
        </w:rPr>
        <w:t>La Catedral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Liberia</w:t>
      </w:r>
    </w:p>
    <w:p w:rsidR="001A4F3A" w:rsidRPr="001A4F3A" w:rsidRDefault="001A4F3A" w:rsidP="001A4F3A">
      <w:pPr>
        <w:pStyle w:val="Listenabsatz"/>
        <w:numPr>
          <w:ilvl w:val="0"/>
          <w:numId w:val="7"/>
        </w:numPr>
        <w:rPr>
          <w:lang w:val="en-US"/>
        </w:rPr>
      </w:pPr>
      <w:r w:rsidRPr="001A4F3A">
        <w:rPr>
          <w:lang w:val="en-US"/>
        </w:rPr>
        <w:lastRenderedPageBreak/>
        <w:t>Museo La Ermita</w:t>
      </w:r>
    </w:p>
    <w:p w:rsidR="001A4F3A" w:rsidRPr="00DA46A6" w:rsidRDefault="001A4F3A" w:rsidP="001A4F3A">
      <w:pPr>
        <w:pStyle w:val="Listenabsatz"/>
        <w:numPr>
          <w:ilvl w:val="0"/>
          <w:numId w:val="7"/>
        </w:numPr>
        <w:rPr>
          <w:lang w:val="es-ES"/>
        </w:rPr>
      </w:pPr>
      <w:r w:rsidRPr="00DA46A6">
        <w:rPr>
          <w:lang w:val="es-ES"/>
        </w:rPr>
        <w:t>La Iglesia Católica    Parque Nacional Santa Rosa</w:t>
      </w:r>
    </w:p>
    <w:p w:rsidR="001A4F3A" w:rsidRPr="001A4F3A" w:rsidRDefault="001A4F3A" w:rsidP="001A4F3A">
      <w:pPr>
        <w:pStyle w:val="Listenabsatz"/>
        <w:numPr>
          <w:ilvl w:val="0"/>
          <w:numId w:val="7"/>
        </w:numPr>
        <w:rPr>
          <w:lang w:val="en-US"/>
        </w:rPr>
      </w:pPr>
      <w:r w:rsidRPr="001A4F3A">
        <w:rPr>
          <w:lang w:val="en-US"/>
        </w:rPr>
        <w:t>Volcán Santa María</w:t>
      </w:r>
    </w:p>
    <w:p w:rsidR="001A4F3A" w:rsidRPr="001A4F3A" w:rsidRDefault="001A4F3A" w:rsidP="001A4F3A">
      <w:pPr>
        <w:pStyle w:val="Listenabsatz"/>
        <w:numPr>
          <w:ilvl w:val="0"/>
          <w:numId w:val="7"/>
        </w:numPr>
        <w:rPr>
          <w:lang w:val="en-US"/>
        </w:rPr>
      </w:pPr>
      <w:r w:rsidRPr="001A4F3A">
        <w:rPr>
          <w:lang w:val="en-US"/>
        </w:rPr>
        <w:t>Cañón de las Morochas</w:t>
      </w:r>
    </w:p>
    <w:p w:rsidR="001A4F3A" w:rsidRPr="001A4F3A" w:rsidRDefault="001A4F3A" w:rsidP="001A4F3A">
      <w:pPr>
        <w:pStyle w:val="Listenabsatz"/>
        <w:numPr>
          <w:ilvl w:val="0"/>
          <w:numId w:val="7"/>
        </w:numPr>
        <w:rPr>
          <w:lang w:val="en-US"/>
        </w:rPr>
      </w:pPr>
      <w:r w:rsidRPr="001A4F3A">
        <w:rPr>
          <w:lang w:val="en-US"/>
        </w:rPr>
        <w:t>Laguna Los Jilgueros</w:t>
      </w:r>
    </w:p>
    <w:p w:rsidR="001A4F3A" w:rsidRPr="001A4F3A" w:rsidRDefault="001A4F3A" w:rsidP="001A4F3A">
      <w:pPr>
        <w:pStyle w:val="Listenabsatz"/>
        <w:numPr>
          <w:ilvl w:val="0"/>
          <w:numId w:val="7"/>
        </w:numPr>
        <w:rPr>
          <w:lang w:val="en-US"/>
        </w:rPr>
      </w:pPr>
      <w:r w:rsidRPr="001A4F3A">
        <w:rPr>
          <w:lang w:val="en-US"/>
        </w:rPr>
        <w:t>Volcán Rincón de La Vieja</w:t>
      </w:r>
    </w:p>
    <w:p w:rsidR="001A4F3A" w:rsidRPr="001A4F3A" w:rsidRDefault="001A4F3A" w:rsidP="001A4F3A">
      <w:pPr>
        <w:rPr>
          <w:b/>
          <w:bCs/>
          <w:lang w:val="en-US"/>
        </w:rPr>
      </w:pPr>
      <w:r w:rsidRPr="001A4F3A">
        <w:rPr>
          <w:b/>
          <w:bCs/>
          <w:lang w:val="en-US"/>
        </w:rPr>
        <w:t>Golfito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Playa Cacao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Playa Zancudo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Puerto Jiménez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Pavones/Punta Banco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Río Claro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Ciudad Neilly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San Vito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Frontera/Paso Canoas</w:t>
      </w:r>
    </w:p>
    <w:p w:rsidR="001A4F3A" w:rsidRPr="001A4F3A" w:rsidRDefault="001A4F3A" w:rsidP="001A4F3A">
      <w:pPr>
        <w:pStyle w:val="Listenabsatz"/>
        <w:numPr>
          <w:ilvl w:val="0"/>
          <w:numId w:val="8"/>
        </w:numPr>
        <w:rPr>
          <w:lang w:val="en-US"/>
        </w:rPr>
      </w:pPr>
      <w:r w:rsidRPr="001A4F3A">
        <w:rPr>
          <w:lang w:val="en-US"/>
        </w:rPr>
        <w:t>Depósito Libre</w:t>
      </w:r>
    </w:p>
    <w:sectPr w:rsidR="001A4F3A" w:rsidRPr="001A4F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DF" w:rsidRDefault="00447EDF" w:rsidP="00DA46A6">
      <w:pPr>
        <w:spacing w:after="0" w:line="240" w:lineRule="auto"/>
      </w:pPr>
      <w:r>
        <w:separator/>
      </w:r>
    </w:p>
  </w:endnote>
  <w:endnote w:type="continuationSeparator" w:id="0">
    <w:p w:rsidR="00447EDF" w:rsidRDefault="00447EDF" w:rsidP="00DA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DF" w:rsidRDefault="00447EDF" w:rsidP="00DA46A6">
      <w:pPr>
        <w:spacing w:after="0" w:line="240" w:lineRule="auto"/>
      </w:pPr>
      <w:r>
        <w:separator/>
      </w:r>
    </w:p>
  </w:footnote>
  <w:footnote w:type="continuationSeparator" w:id="0">
    <w:p w:rsidR="00447EDF" w:rsidRDefault="00447EDF" w:rsidP="00DA4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86C"/>
    <w:multiLevelType w:val="hybridMultilevel"/>
    <w:tmpl w:val="4F4A5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A5171"/>
    <w:multiLevelType w:val="hybridMultilevel"/>
    <w:tmpl w:val="2354B7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674CF"/>
    <w:multiLevelType w:val="hybridMultilevel"/>
    <w:tmpl w:val="0CAC9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A0F32"/>
    <w:multiLevelType w:val="hybridMultilevel"/>
    <w:tmpl w:val="50AC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62B0E"/>
    <w:multiLevelType w:val="hybridMultilevel"/>
    <w:tmpl w:val="0BE00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85CC7"/>
    <w:multiLevelType w:val="hybridMultilevel"/>
    <w:tmpl w:val="267A5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151DB"/>
    <w:multiLevelType w:val="hybridMultilevel"/>
    <w:tmpl w:val="E800E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530E8"/>
    <w:multiLevelType w:val="hybridMultilevel"/>
    <w:tmpl w:val="DCA2F2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3A"/>
    <w:rsid w:val="00071EEB"/>
    <w:rsid w:val="000A351E"/>
    <w:rsid w:val="000B3A8F"/>
    <w:rsid w:val="00172FB6"/>
    <w:rsid w:val="001A4F3A"/>
    <w:rsid w:val="001E3F99"/>
    <w:rsid w:val="00206FA6"/>
    <w:rsid w:val="00222E24"/>
    <w:rsid w:val="00292B1C"/>
    <w:rsid w:val="00310C19"/>
    <w:rsid w:val="003771D4"/>
    <w:rsid w:val="004276C6"/>
    <w:rsid w:val="00447EDF"/>
    <w:rsid w:val="00465D73"/>
    <w:rsid w:val="00473C7C"/>
    <w:rsid w:val="004941D1"/>
    <w:rsid w:val="004A49A0"/>
    <w:rsid w:val="004C26FC"/>
    <w:rsid w:val="005504F1"/>
    <w:rsid w:val="005A2127"/>
    <w:rsid w:val="005E46EB"/>
    <w:rsid w:val="00637C6C"/>
    <w:rsid w:val="0064373F"/>
    <w:rsid w:val="006609F8"/>
    <w:rsid w:val="00696174"/>
    <w:rsid w:val="006F423B"/>
    <w:rsid w:val="007A0901"/>
    <w:rsid w:val="008E290A"/>
    <w:rsid w:val="009226AF"/>
    <w:rsid w:val="009B128C"/>
    <w:rsid w:val="009C2C11"/>
    <w:rsid w:val="009C7F15"/>
    <w:rsid w:val="009D5DA5"/>
    <w:rsid w:val="00A70D8E"/>
    <w:rsid w:val="00BF2810"/>
    <w:rsid w:val="00C06F72"/>
    <w:rsid w:val="00C071FB"/>
    <w:rsid w:val="00C74AA5"/>
    <w:rsid w:val="00CB299B"/>
    <w:rsid w:val="00CB31CE"/>
    <w:rsid w:val="00CF1423"/>
    <w:rsid w:val="00D053AD"/>
    <w:rsid w:val="00D505CB"/>
    <w:rsid w:val="00DA46A6"/>
    <w:rsid w:val="00DB449F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84BED1-6B84-4146-9BB8-B7C73B01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4F3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46A6"/>
    <w:rPr>
      <w:rFonts w:ascii="Arial" w:hAnsi="Arial" w:cs="Arial"/>
      <w:lang w:bidi="fa-IR"/>
    </w:rPr>
  </w:style>
  <w:style w:type="paragraph" w:styleId="Fuzeile">
    <w:name w:val="footer"/>
    <w:basedOn w:val="Standard"/>
    <w:link w:val="FuzeileZchn"/>
    <w:uiPriority w:val="99"/>
    <w:unhideWhenUsed/>
    <w:rsid w:val="00DA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46A6"/>
    <w:rPr>
      <w:rFonts w:ascii="Arial" w:hAnsi="Arial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2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60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0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69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7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9750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37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378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888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9556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6946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57470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4771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23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6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3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3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4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7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424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6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4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8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62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9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05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7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1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5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63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7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39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7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3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3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10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05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3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85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1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81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7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6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5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26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3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8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29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21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2</cp:revision>
  <dcterms:created xsi:type="dcterms:W3CDTF">2015-11-02T14:53:00Z</dcterms:created>
  <dcterms:modified xsi:type="dcterms:W3CDTF">2015-11-02T14:53:00Z</dcterms:modified>
</cp:coreProperties>
</file>